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Cognitive-behavioral therapy is a method that time-limited and temporary treatment that concentrates on training client’s particular coping skills so that that they can handle the existing issue.  CBT is different from other techniques because it centers on the ways a person’s thoughts, behaviors, and feelings are linked and affect one another. CBT is a structured, time-limited, problem-focused, and goal-oriented. It also coaches strategies and skills and is based on a pre-emptive shared therapeutic connection between the therapist and the client.  In CBT, clients are taught how to recognize, interrogate, and alter the thoughts, attitudes, and beliefs linked to emotional and behavioral responses that cause them problems.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Cognitive-behavioral programs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 xml:space="preserve">Moral </w:t>
      </w:r>
      <w:proofErr w:type="spellStart"/>
      <w:r w:rsidRPr="00A822F4">
        <w:rPr>
          <w:rFonts w:ascii="Times New Roman" w:hAnsi="Times New Roman" w:cs="Times New Roman"/>
          <w:sz w:val="24"/>
          <w:szCs w:val="24"/>
        </w:rPr>
        <w:t>reconation</w:t>
      </w:r>
      <w:proofErr w:type="spellEnd"/>
      <w:r w:rsidRPr="00A822F4">
        <w:rPr>
          <w:rFonts w:ascii="Times New Roman" w:hAnsi="Times New Roman" w:cs="Times New Roman"/>
          <w:sz w:val="24"/>
          <w:szCs w:val="24"/>
        </w:rPr>
        <w:t xml:space="preserve"> therapy is a treatment approach that is used to help clients with substance abuse addiction or decreasing recidivism among convicted criminal offenders. It is an organized treatment method that seeks to reduce recidivism which is the inclination of a person to re-offend by increasing moral reasoning. MRT uses various elements from different psychological approaches to handle a person’s ego, social, moral, and positive growth. Studies indicate that this approach can increase moral reasoning for adult drug and alcohol and juvenile lawbreakers. In helping people recover from addiction, MRT uses individual and group counselling as well as prearranged homework projects and designed group exercises to handle seven straightforward treatment problems. These basic treatments include confrontation of beliefs, behaviors, and attitudes, strengthening of constructive behavior and habits, evaluation of existing connections, positive identity development, augmentation of self-concept, growth of advanced phases of moral reasoning and reduction in hedonism and expansion of frustration tolerance. Moral </w:t>
      </w:r>
      <w:proofErr w:type="spellStart"/>
      <w:r w:rsidRPr="00A822F4">
        <w:rPr>
          <w:rFonts w:ascii="Times New Roman" w:hAnsi="Times New Roman" w:cs="Times New Roman"/>
          <w:sz w:val="24"/>
          <w:szCs w:val="24"/>
        </w:rPr>
        <w:t>reconation</w:t>
      </w:r>
      <w:proofErr w:type="spellEnd"/>
      <w:r w:rsidRPr="00A822F4">
        <w:rPr>
          <w:rFonts w:ascii="Times New Roman" w:hAnsi="Times New Roman" w:cs="Times New Roman"/>
          <w:sz w:val="24"/>
          <w:szCs w:val="24"/>
        </w:rPr>
        <w:t xml:space="preserve"> therapy is founded by the theory that beliefs, attitudes, and thoughts are the primary factors that influence a person’s actions.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lastRenderedPageBreak/>
        <w:t>Rational emotive behavior therapy (REBT) is a type of CBT that focuses on pinpointing and changing unreasonable beliefs. The process used in this intervention includes identifying the irrational beliefs, vigorously contest the beliefs, and learning how to identify and modify the thought patterns.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Multimodal therapy is a form of CBT that proposes that psychological problems should be treated by addressing the seven varying by linked modalities which include behavior, affect, sensation, cognition, interpersonal factors, drug/biological considerations, and imagery.</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Dialectical behavior therapy is a CBT program that addresses the thinking patterns as well as behaviors and incorporates strategies such as emotional regulation and mindfulness.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 xml:space="preserve">Problem-solving therapy is a CBT treatment program that assists people to take action in their lives, cope with hardships, and learn to solve their issues vigorously. Problem-solving therapy employs cognitive and behavioral </w:t>
      </w:r>
      <w:proofErr w:type="gramStart"/>
      <w:r w:rsidRPr="00A822F4">
        <w:rPr>
          <w:rFonts w:ascii="Times New Roman" w:hAnsi="Times New Roman" w:cs="Times New Roman"/>
          <w:sz w:val="24"/>
          <w:szCs w:val="24"/>
        </w:rPr>
        <w:t>interventions,</w:t>
      </w:r>
      <w:proofErr w:type="gramEnd"/>
      <w:r w:rsidRPr="00A822F4">
        <w:rPr>
          <w:rFonts w:ascii="Times New Roman" w:hAnsi="Times New Roman" w:cs="Times New Roman"/>
          <w:sz w:val="24"/>
          <w:szCs w:val="24"/>
        </w:rPr>
        <w:t xml:space="preserve"> thereby assisting people directly deal with their life tests. This program can help people achieve their goals, find purpose, reduce depression, manage anxiety, and address relationship issues.  This intervention has been proved to solve psychological issues as well as physical illness. This intervention works because it helps people take an active role in their lives, taking the initiative, and using their influence to make sound decisions to achieve their goals. People who use this treatment approach with a single problem learn to apply the skills they have learned to solve other problems they may encounter, thereby empowering them to face issues independently. Since these skills are used repeatedly, clients report having high confidence levels in their lives.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 xml:space="preserve">Cognitive restructuring is a CBT method that is mostly used to address depression and involves recognizing and disputing irrational or wrongful thinking which tends to cause bad habits. With this intervention, people are taught to become aware of what is occurring ion their minds through practice and effort, thereby changing how they think. Cognitive restructuring can help people identify, challenge, and change stress-inducing thoughts patters as well as beliefs. The intention of cognitive restructuring is to help people replace stress-inducing thought habits with more accurate and less rigid thinking habits. Cognitive restructuring is an influential method which has been used by people to cope with every kind of stressful situations and events. The disadvantage of this method is that it is difficult for people to learn it without the presence of a therapist. The method teaches people to stop trusting that the thoughts they have is the accurate representation of reality and therefore test every thought for accuracy. </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Journaling is a method that is used to gather a person’s moods and thoughts. A CBT journal can encompass a person’s time of the mood or thought its source, and the extent of its intensity and the reactions and other factors. This method can help people identify their thought patterns as well as emotional states, explain them, change and adapt and cope with them.</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Once the distortions are identified, it becomes easy to explore how these distortions developed and why a person believes them. Discovering a destructive belief helps an individual start to challenge it.  For instance, a person who believes that they become respectable if they have a high paying job can have negative thoughts about themselves when they lose the job. Therefore using cognitive restructuring, they can begin to question what it means to be respectable and whether a well-paying job is one of the things. The individual can begin to question his or her things that bring stressful thoughts and therefore change them and alter his/her situations.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 xml:space="preserve">Exposure and response prevention is another intervention used in CBT. It is a technique that is used for people with the obsessive-compulsory disorder. People with this disorder can use this technique to expose themselves to situations, and that makes them elicit compulsive behavior and doing everything to avoid the behavior. This technique can be combined with journaling to help record the feelings. </w:t>
      </w:r>
      <w:proofErr w:type="spellStart"/>
      <w:r w:rsidRPr="00A822F4">
        <w:rPr>
          <w:rFonts w:ascii="Times New Roman" w:hAnsi="Times New Roman" w:cs="Times New Roman"/>
          <w:sz w:val="24"/>
          <w:szCs w:val="24"/>
        </w:rPr>
        <w:t>Interoceptive</w:t>
      </w:r>
      <w:proofErr w:type="spellEnd"/>
      <w:r w:rsidRPr="00A822F4">
        <w:rPr>
          <w:rFonts w:ascii="Times New Roman" w:hAnsi="Times New Roman" w:cs="Times New Roman"/>
          <w:sz w:val="24"/>
          <w:szCs w:val="24"/>
        </w:rPr>
        <w:t xml:space="preserve"> exposure is used to treat panic and anxiety. It involves placing people in situations that elicit panic or anxiety to elicit the response. This helps in activating any unhelpful; beliefs that are linked with the sensations </w:t>
      </w:r>
      <w:proofErr w:type="gramStart"/>
      <w:r w:rsidRPr="00A822F4">
        <w:rPr>
          <w:rFonts w:ascii="Times New Roman" w:hAnsi="Times New Roman" w:cs="Times New Roman"/>
          <w:sz w:val="24"/>
          <w:szCs w:val="24"/>
        </w:rPr>
        <w:t>maintains</w:t>
      </w:r>
      <w:proofErr w:type="gramEnd"/>
      <w:r w:rsidRPr="00A822F4">
        <w:rPr>
          <w:rFonts w:ascii="Times New Roman" w:hAnsi="Times New Roman" w:cs="Times New Roman"/>
          <w:sz w:val="24"/>
          <w:szCs w:val="24"/>
        </w:rPr>
        <w:t xml:space="preserve"> the feelings without distraction or avoidance, and allows new learning to occur. It is intended to show the client that the symptoms of panic are not unsafe, even though they are painful.</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 xml:space="preserve">Relapse prevention therapy is a critical CBT intervention that helps address issues concerning relapse. Most people who are undergoing treatment must go through a relapse at a certain point. Addiction to drugs and other behaviors makes people crave and go back to the same habits. When relapse occurs, people feel guilty, shameful, and can </w:t>
      </w:r>
      <w:r w:rsidR="0076181A">
        <w:rPr>
          <w:rFonts w:ascii="Times New Roman" w:hAnsi="Times New Roman" w:cs="Times New Roman"/>
          <w:sz w:val="24"/>
          <w:szCs w:val="24"/>
        </w:rPr>
        <w:t>self-blame</w:t>
      </w:r>
      <w:bookmarkStart w:id="0" w:name="_GoBack"/>
      <w:bookmarkEnd w:id="0"/>
      <w:r w:rsidRPr="00A822F4">
        <w:rPr>
          <w:rFonts w:ascii="Times New Roman" w:hAnsi="Times New Roman" w:cs="Times New Roman"/>
          <w:sz w:val="24"/>
          <w:szCs w:val="24"/>
        </w:rPr>
        <w:t xml:space="preserve">. Relapse prevention therapy is intended to prevent or limit the probability of relapse occurring.  It also helps people think of the circumstances that can cause them to relapse and therefore, are advised to avoid such situations. There are situations that can cause relapse to occur, such as boredom, feeling tired, lonely, and hungry. This therapy teaches people to learn to recognize these feelings and know how to handle them. </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In conclusion, there are many cognitive behavioral programs that exist, and they are meant to address different types of challenges, such as addiction, depression, stress, recidivism, and other issues. These programs are useful as they are used to change the thinking patterns, beliefs, and behaviors that lead to negative behaviors. People who have challenges can visit therapists who are trained to use these programs so that they can be taught strategies that can assist them to live better lives.</w:t>
      </w:r>
    </w:p>
    <w:p w:rsidR="006F3ACB" w:rsidRPr="00091EC5" w:rsidRDefault="006F3ACB" w:rsidP="00091EC5">
      <w:pPr>
        <w:spacing w:after="0" w:line="480" w:lineRule="auto"/>
        <w:ind w:firstLine="720"/>
        <w:contextualSpacing/>
        <w:rPr>
          <w:rFonts w:ascii="Times New Roman" w:hAnsi="Times New Roman" w:cs="Times New Roman"/>
          <w:sz w:val="24"/>
          <w:szCs w:val="24"/>
        </w:rPr>
      </w:pPr>
    </w:p>
    <w:sectPr w:rsidR="006F3ACB" w:rsidRPr="00091E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zNwDSpgaGFgYWZko6SsGpxcWZ+XkgBYa1ANkM7TYsAAAA"/>
  </w:docVars>
  <w:rsids>
    <w:rsidRoot w:val="005A373F"/>
    <w:rsid w:val="00091EC5"/>
    <w:rsid w:val="00123569"/>
    <w:rsid w:val="00327435"/>
    <w:rsid w:val="004339F6"/>
    <w:rsid w:val="005A373F"/>
    <w:rsid w:val="006F3ACB"/>
    <w:rsid w:val="0076181A"/>
    <w:rsid w:val="00952AE9"/>
    <w:rsid w:val="00A12FDF"/>
    <w:rsid w:val="00A53E2B"/>
    <w:rsid w:val="00A822F4"/>
    <w:rsid w:val="00B9356F"/>
    <w:rsid w:val="00CF2E57"/>
    <w:rsid w:val="00D2032D"/>
    <w:rsid w:val="00D55D9F"/>
    <w:rsid w:val="00DA5C7A"/>
    <w:rsid w:val="00E715D1"/>
    <w:rsid w:val="00F31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1188</Words>
  <Characters>6776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7949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2019-09-23T01:56:00Z</dcterms:created>
  <dcterms:modified xsi:type="dcterms:W3CDTF">2019-09-23T01:56:00Z</dcterms:modified>
</cp:coreProperties>
</file>